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3B5" w:rsidRPr="0021114B" w:rsidRDefault="006923B5" w:rsidP="006923B5">
      <w:pPr>
        <w:widowControl/>
        <w:autoSpaceDE/>
        <w:autoSpaceDN/>
        <w:rPr>
          <w:rFonts w:ascii="Comic Sans MS" w:eastAsia="Times New Roman" w:hAnsi="Comic Sans MS"/>
          <w:sz w:val="24"/>
          <w:szCs w:val="24"/>
          <w:u w:val="single"/>
          <w:lang w:val="en-US" w:eastAsia="en-US" w:bidi="ar-SA"/>
        </w:rPr>
      </w:pPr>
      <w:bookmarkStart w:id="0" w:name="_GoBack"/>
      <w:bookmarkEnd w:id="0"/>
      <w:r w:rsidRPr="006923B5">
        <w:rPr>
          <w:rFonts w:ascii="Comic Sans MS" w:eastAsia="Times New Roman" w:hAnsi="Comic Sans MS"/>
          <w:sz w:val="24"/>
          <w:szCs w:val="24"/>
          <w:lang w:val="en-US" w:eastAsia="en-US" w:bidi="ar-SA"/>
        </w:rPr>
        <w:t xml:space="preserve">                           </w:t>
      </w:r>
      <w:r w:rsidRPr="0021114B">
        <w:rPr>
          <w:rFonts w:ascii="Comic Sans MS" w:eastAsia="Times New Roman" w:hAnsi="Comic Sans MS"/>
          <w:sz w:val="24"/>
          <w:szCs w:val="24"/>
          <w:u w:val="single"/>
          <w:lang w:val="en-US" w:eastAsia="en-US" w:bidi="ar-SA"/>
        </w:rPr>
        <w:t>The Saints’ Academies Policy for Spirituality</w:t>
      </w:r>
    </w:p>
    <w:p w:rsidR="006923B5" w:rsidRPr="0021114B" w:rsidRDefault="006923B5" w:rsidP="006923B5">
      <w:pPr>
        <w:widowControl/>
        <w:autoSpaceDE/>
        <w:autoSpaceDN/>
        <w:rPr>
          <w:rFonts w:eastAsia="Times New Roman"/>
          <w:sz w:val="24"/>
          <w:szCs w:val="24"/>
          <w:u w:val="single"/>
          <w:lang w:val="en-US" w:eastAsia="en-US" w:bidi="ar-SA"/>
        </w:rPr>
      </w:pPr>
    </w:p>
    <w:p w:rsidR="006923B5" w:rsidRDefault="006923B5" w:rsidP="006923B5">
      <w:pPr>
        <w:widowControl/>
        <w:autoSpaceDE/>
        <w:autoSpaceDN/>
        <w:rPr>
          <w:rFonts w:eastAsia="Times New Roman"/>
          <w:sz w:val="24"/>
          <w:szCs w:val="24"/>
          <w:u w:val="single"/>
          <w:lang w:val="en-US" w:eastAsia="en-US" w:bidi="ar-SA"/>
        </w:rPr>
      </w:pPr>
      <w:r w:rsidRPr="0021114B">
        <w:rPr>
          <w:rFonts w:eastAsia="Times New Roman"/>
          <w:noProof/>
          <w:sz w:val="24"/>
          <w:szCs w:val="24"/>
          <w:u w:val="single"/>
          <w:lang w:bidi="ar-SA"/>
        </w:rPr>
        <w:drawing>
          <wp:anchor distT="0" distB="0" distL="114300" distR="114300" simplePos="0" relativeHeight="251659264" behindDoc="0" locked="0" layoutInCell="1" allowOverlap="1" wp14:anchorId="294A8F0B" wp14:editId="2C5E6726">
            <wp:simplePos x="0" y="0"/>
            <wp:positionH relativeFrom="margin">
              <wp:posOffset>5156396</wp:posOffset>
            </wp:positionH>
            <wp:positionV relativeFrom="paragraph">
              <wp:posOffset>166663</wp:posOffset>
            </wp:positionV>
            <wp:extent cx="1017270" cy="1017270"/>
            <wp:effectExtent l="0" t="0" r="0" b="0"/>
            <wp:wrapNone/>
            <wp:docPr id="3" name="Picture 3" descr="St. Augustine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ugustines Academy"/>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14B">
        <w:rPr>
          <w:rFonts w:eastAsia="Times New Roman"/>
          <w:noProof/>
          <w:sz w:val="24"/>
          <w:szCs w:val="24"/>
          <w:lang w:bidi="ar-SA"/>
        </w:rPr>
        <w:drawing>
          <wp:inline distT="0" distB="0" distL="0" distR="0" wp14:anchorId="3CA7E197" wp14:editId="0F862DF5">
            <wp:extent cx="1095375" cy="1095375"/>
            <wp:effectExtent l="0" t="0" r="0" b="0"/>
            <wp:docPr id="2" name="Picture 2" descr="All Saints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Saints First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sidRPr="0021114B">
        <w:rPr>
          <w:rFonts w:eastAsia="Times New Roman"/>
          <w:noProof/>
          <w:sz w:val="24"/>
          <w:szCs w:val="24"/>
          <w:lang w:bidi="ar-SA"/>
        </w:rPr>
        <w:t xml:space="preserve">                                        </w:t>
      </w:r>
      <w:r w:rsidRPr="0021114B">
        <w:rPr>
          <w:rFonts w:eastAsia="Times New Roman"/>
          <w:noProof/>
          <w:sz w:val="24"/>
          <w:szCs w:val="24"/>
          <w:lang w:bidi="ar-SA"/>
        </w:rPr>
        <w:drawing>
          <wp:inline distT="0" distB="0" distL="0" distR="0" wp14:anchorId="299DCA26" wp14:editId="2560EBD9">
            <wp:extent cx="895350" cy="895350"/>
            <wp:effectExtent l="0" t="0" r="0" b="0"/>
            <wp:docPr id="1" name="Picture 1" descr="\\SPA-SR-001\Staff\office\Pictures\logo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SR-001\Staff\office\Pictures\logo resiz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21114B">
        <w:rPr>
          <w:rFonts w:eastAsia="Times New Roman"/>
          <w:noProof/>
          <w:sz w:val="24"/>
          <w:szCs w:val="24"/>
          <w:lang w:bidi="ar-SA"/>
        </w:rPr>
        <w:t xml:space="preserve">       </w:t>
      </w:r>
    </w:p>
    <w:p w:rsidR="006923B5" w:rsidRDefault="006923B5" w:rsidP="006923B5">
      <w:pPr>
        <w:widowControl/>
        <w:autoSpaceDE/>
        <w:autoSpaceDN/>
        <w:rPr>
          <w:rFonts w:ascii="Comic Sans MS" w:hAnsi="Comic Sans MS"/>
          <w:color w:val="008080"/>
          <w:w w:val="105"/>
          <w:sz w:val="56"/>
        </w:rPr>
      </w:pPr>
    </w:p>
    <w:p w:rsidR="006923B5" w:rsidRPr="0021114B" w:rsidRDefault="006923B5" w:rsidP="006923B5">
      <w:pPr>
        <w:widowControl/>
        <w:autoSpaceDE/>
        <w:autoSpaceDN/>
        <w:rPr>
          <w:rFonts w:eastAsia="Times New Roman"/>
          <w:sz w:val="24"/>
          <w:szCs w:val="24"/>
          <w:u w:val="single"/>
          <w:lang w:val="en-US" w:eastAsia="en-US" w:bidi="ar-SA"/>
        </w:rPr>
      </w:pPr>
      <w:r>
        <w:rPr>
          <w:rFonts w:ascii="Comic Sans MS" w:hAnsi="Comic Sans MS"/>
          <w:color w:val="008080"/>
          <w:w w:val="105"/>
          <w:sz w:val="56"/>
        </w:rPr>
        <w:t xml:space="preserve">             </w:t>
      </w:r>
      <w:r w:rsidRPr="0021114B">
        <w:rPr>
          <w:rFonts w:ascii="Comic Sans MS" w:hAnsi="Comic Sans MS"/>
          <w:color w:val="008080"/>
          <w:w w:val="105"/>
          <w:sz w:val="56"/>
        </w:rPr>
        <w:t>Spirituality</w:t>
      </w:r>
      <w:r w:rsidRPr="0021114B">
        <w:rPr>
          <w:rFonts w:ascii="Comic Sans MS" w:hAnsi="Comic Sans MS"/>
          <w:color w:val="008080"/>
          <w:spacing w:val="-89"/>
          <w:w w:val="105"/>
          <w:sz w:val="56"/>
        </w:rPr>
        <w:t xml:space="preserve"> </w:t>
      </w:r>
      <w:r w:rsidRPr="0021114B">
        <w:rPr>
          <w:rFonts w:ascii="Comic Sans MS" w:hAnsi="Comic Sans MS"/>
          <w:color w:val="008080"/>
          <w:w w:val="105"/>
          <w:sz w:val="56"/>
        </w:rPr>
        <w:t>Policy</w:t>
      </w:r>
    </w:p>
    <w:p w:rsidR="006923B5" w:rsidRDefault="006923B5" w:rsidP="006923B5">
      <w:pPr>
        <w:pStyle w:val="BodyText"/>
        <w:spacing w:before="0"/>
        <w:ind w:left="0" w:firstLine="0"/>
        <w:rPr>
          <w:rFonts w:ascii="Tahoma"/>
          <w:sz w:val="20"/>
        </w:rPr>
      </w:pPr>
    </w:p>
    <w:p w:rsidR="006923B5" w:rsidRPr="0021114B" w:rsidRDefault="006923B5" w:rsidP="006923B5">
      <w:pPr>
        <w:spacing w:before="560"/>
        <w:ind w:right="117"/>
        <w:rPr>
          <w:rFonts w:ascii="Comic Sans MS" w:hAnsi="Comic Sans MS"/>
        </w:rPr>
      </w:pPr>
      <w:r w:rsidRPr="0021114B">
        <w:rPr>
          <w:rFonts w:ascii="Comic Sans MS" w:hAnsi="Comic Sans MS"/>
          <w:color w:val="008080"/>
        </w:rPr>
        <w:t>Church schools serving their communities through their chosen values within the love of God.</w:t>
      </w:r>
    </w:p>
    <w:p w:rsidR="006923B5" w:rsidRDefault="006923B5" w:rsidP="006923B5">
      <w:pPr>
        <w:pStyle w:val="BodyText"/>
        <w:spacing w:before="2"/>
        <w:ind w:left="0" w:firstLine="0"/>
      </w:pPr>
    </w:p>
    <w:p w:rsidR="007C0EC1" w:rsidRDefault="007C0EC1"/>
    <w:p w:rsidR="006923B5" w:rsidRDefault="006923B5"/>
    <w:p w:rsidR="006923B5" w:rsidRDefault="006923B5"/>
    <w:p w:rsidR="006923B5" w:rsidRDefault="006923B5"/>
    <w:p w:rsidR="006923B5" w:rsidRDefault="006923B5"/>
    <w:p w:rsidR="00BB5C99" w:rsidRP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rPr>
          <w:rFonts w:ascii="Comic Sans MS" w:hAnsi="Comic Sans MS"/>
          <w:sz w:val="32"/>
          <w:szCs w:val="32"/>
        </w:rPr>
      </w:pPr>
      <w:r w:rsidRPr="00BB5C99">
        <w:rPr>
          <w:rFonts w:ascii="Comic Sans MS" w:hAnsi="Comic Sans MS"/>
          <w:sz w:val="32"/>
          <w:szCs w:val="32"/>
        </w:rPr>
        <w:t>ST PETER’S CE ACADEMY CHRISTIAN VISION:</w:t>
      </w:r>
    </w:p>
    <w:p w:rsidR="006923B5" w:rsidRP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rPr>
          <w:rFonts w:ascii="Comic Sans MS" w:hAnsi="Comic Sans MS"/>
          <w:sz w:val="32"/>
          <w:szCs w:val="32"/>
        </w:rPr>
      </w:pPr>
      <w:r w:rsidRPr="00BB5C99">
        <w:rPr>
          <w:rFonts w:ascii="Comic Sans MS" w:hAnsi="Comic Sans MS"/>
          <w:sz w:val="32"/>
          <w:szCs w:val="32"/>
        </w:rPr>
        <w:t>We are proud to be a loving and nurturing family. We aim to create a safe environment where all can flourish academically and spiritually. Through our exciting curriculum learning becomes fun. We celebrate each other’s successes. This is all underpinned by a love of ourselves, our community and the wider world.</w:t>
      </w:r>
    </w:p>
    <w:p w:rsid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pPr>
    </w:p>
    <w:p w:rsidR="00BB5C99" w:rsidRP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rPr>
          <w:rFonts w:ascii="Comic Sans MS" w:hAnsi="Comic Sans MS"/>
        </w:rPr>
      </w:pPr>
      <w:r w:rsidRPr="00BB5C99">
        <w:rPr>
          <w:rFonts w:ascii="Comic Sans MS" w:hAnsi="Comic Sans MS"/>
        </w:rPr>
        <w:t>We see each child as a precious and valuable individual who is wanted, loved and cared for. We believe that God has got a plan for all of us. Our vision is rooted around Matthew 22:27-39: Love your neighbour as yourself.  Children can articulate this and know what this looks like at St Peter’s.  We link this to the Bible story ‘The Good Samaritan’ Luke 10:29- 37</w:t>
      </w:r>
    </w:p>
    <w:p w:rsid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pPr>
    </w:p>
    <w:p w:rsidR="00BB5C99" w:rsidRDefault="00BB5C99" w:rsidP="00BB5C99">
      <w:pPr>
        <w:pBdr>
          <w:top w:val="thinThickThinMediumGap" w:sz="24" w:space="31" w:color="auto"/>
          <w:left w:val="thinThickThinMediumGap" w:sz="24" w:space="4" w:color="auto"/>
          <w:bottom w:val="thinThickThinMediumGap" w:sz="24" w:space="1" w:color="auto"/>
          <w:right w:val="thinThickThinMediumGap" w:sz="24" w:space="4" w:color="auto"/>
        </w:pBdr>
      </w:pPr>
    </w:p>
    <w:p w:rsidR="006923B5" w:rsidRDefault="006923B5"/>
    <w:p w:rsidR="006923B5" w:rsidRPr="006C1114" w:rsidRDefault="006923B5" w:rsidP="006923B5">
      <w:pPr>
        <w:pStyle w:val="Heading1"/>
        <w:ind w:left="0"/>
        <w:rPr>
          <w:rFonts w:ascii="Comic Sans MS" w:hAnsi="Comic Sans MS"/>
          <w:color w:val="2E5395"/>
          <w:sz w:val="20"/>
          <w:szCs w:val="20"/>
        </w:rPr>
      </w:pPr>
      <w:r w:rsidRPr="006C1114">
        <w:rPr>
          <w:rFonts w:ascii="Comic Sans MS" w:hAnsi="Comic Sans MS"/>
          <w:color w:val="2E5395"/>
          <w:sz w:val="20"/>
          <w:szCs w:val="20"/>
        </w:rPr>
        <w:lastRenderedPageBreak/>
        <w:t>Rationale</w:t>
      </w:r>
    </w:p>
    <w:p w:rsidR="006923B5" w:rsidRPr="006C1114" w:rsidRDefault="006923B5" w:rsidP="006923B5">
      <w:pPr>
        <w:rPr>
          <w:rFonts w:ascii="Comic Sans MS" w:hAnsi="Comic Sans MS"/>
          <w:sz w:val="20"/>
          <w:szCs w:val="20"/>
        </w:rPr>
      </w:pPr>
      <w:r w:rsidRPr="006C1114">
        <w:rPr>
          <w:rFonts w:ascii="Comic Sans MS" w:hAnsi="Comic Sans MS"/>
          <w:sz w:val="20"/>
          <w:szCs w:val="20"/>
        </w:rPr>
        <w:t>Spirituality is a powerful force that determines what we are, and our self-understanding. It forms the basis for successful relationships, and shapes our behaviour and outlook on life, others and the world. Spiritual development relates to that aspect of inner life through which we acquire insight into our personal experiences which are of enduring</w:t>
      </w:r>
      <w:r w:rsidRPr="006C1114">
        <w:rPr>
          <w:rFonts w:ascii="Comic Sans MS" w:hAnsi="Comic Sans MS"/>
          <w:spacing w:val="-10"/>
          <w:sz w:val="20"/>
          <w:szCs w:val="20"/>
        </w:rPr>
        <w:t xml:space="preserve"> </w:t>
      </w:r>
      <w:r w:rsidRPr="006C1114">
        <w:rPr>
          <w:rFonts w:ascii="Comic Sans MS" w:hAnsi="Comic Sans MS"/>
          <w:sz w:val="20"/>
          <w:szCs w:val="20"/>
        </w:rPr>
        <w:t>worth.</w:t>
      </w:r>
    </w:p>
    <w:p w:rsidR="006923B5" w:rsidRPr="006C1114" w:rsidRDefault="006923B5" w:rsidP="006923B5">
      <w:pPr>
        <w:rPr>
          <w:rFonts w:ascii="Comic Sans MS" w:hAnsi="Comic Sans MS"/>
          <w:sz w:val="20"/>
          <w:szCs w:val="20"/>
        </w:rPr>
      </w:pPr>
      <w:r w:rsidRPr="006C1114">
        <w:rPr>
          <w:rFonts w:ascii="Comic Sans MS" w:hAnsi="Comic Sans MS"/>
          <w:sz w:val="20"/>
          <w:szCs w:val="20"/>
        </w:rPr>
        <w:t>At the Saints Academies the spiritual dimension is expressed through our strong Christian faith, and the recognition of the spiritual nature of mankind. Our ethos enables and encourages all children to grow and flourish</w:t>
      </w:r>
      <w:r w:rsidRPr="006C1114">
        <w:rPr>
          <w:rFonts w:ascii="Comic Sans MS" w:hAnsi="Comic Sans MS"/>
          <w:spacing w:val="-10"/>
          <w:sz w:val="20"/>
          <w:szCs w:val="20"/>
        </w:rPr>
        <w:t xml:space="preserve"> </w:t>
      </w:r>
      <w:r w:rsidRPr="006C1114">
        <w:rPr>
          <w:rFonts w:ascii="Comic Sans MS" w:hAnsi="Comic Sans MS"/>
          <w:sz w:val="20"/>
          <w:szCs w:val="20"/>
        </w:rPr>
        <w:t>spiritually.</w:t>
      </w:r>
    </w:p>
    <w:p w:rsidR="006923B5" w:rsidRPr="006C1114" w:rsidRDefault="006923B5" w:rsidP="006923B5">
      <w:pPr>
        <w:rPr>
          <w:rFonts w:ascii="Comic Sans MS" w:hAnsi="Comic Sans MS"/>
          <w:sz w:val="20"/>
          <w:szCs w:val="20"/>
        </w:rPr>
      </w:pPr>
      <w:r w:rsidRPr="006C1114">
        <w:rPr>
          <w:rFonts w:ascii="Comic Sans MS" w:hAnsi="Comic Sans MS"/>
          <w:sz w:val="20"/>
          <w:szCs w:val="20"/>
        </w:rPr>
        <w:t>It is our aim that the children’s individual spiritual development is fostered as an integral element of the range of learning opportunities and experiences they encounter as part of the curriculum, and that it permeates all strands of school life.</w:t>
      </w:r>
    </w:p>
    <w:p w:rsidR="006923B5" w:rsidRPr="006C1114" w:rsidRDefault="006923B5" w:rsidP="006923B5">
      <w:pPr>
        <w:rPr>
          <w:rFonts w:ascii="Comic Sans MS" w:hAnsi="Comic Sans MS"/>
          <w:sz w:val="20"/>
          <w:szCs w:val="20"/>
        </w:rPr>
      </w:pPr>
    </w:p>
    <w:p w:rsidR="006923B5" w:rsidRPr="006C1114" w:rsidRDefault="006923B5" w:rsidP="006923B5">
      <w:pPr>
        <w:rPr>
          <w:rFonts w:ascii="Comic Sans MS" w:hAnsi="Comic Sans MS"/>
          <w:sz w:val="20"/>
          <w:szCs w:val="20"/>
        </w:rPr>
      </w:pPr>
      <w:bookmarkStart w:id="1" w:name="_bookmark1"/>
      <w:bookmarkEnd w:id="1"/>
      <w:r w:rsidRPr="006C1114">
        <w:rPr>
          <w:rFonts w:ascii="Comic Sans MS" w:hAnsi="Comic Sans MS"/>
          <w:color w:val="2E5395"/>
          <w:sz w:val="20"/>
          <w:szCs w:val="20"/>
        </w:rPr>
        <w:t>Aims</w:t>
      </w:r>
    </w:p>
    <w:p w:rsidR="006923B5" w:rsidRPr="006C1114" w:rsidRDefault="006923B5" w:rsidP="006923B5">
      <w:pPr>
        <w:rPr>
          <w:rFonts w:ascii="Comic Sans MS" w:hAnsi="Comic Sans MS"/>
          <w:sz w:val="20"/>
          <w:szCs w:val="20"/>
        </w:rPr>
      </w:pPr>
      <w:r w:rsidRPr="006C1114">
        <w:rPr>
          <w:rFonts w:ascii="Comic Sans MS" w:hAnsi="Comic Sans MS"/>
          <w:sz w:val="20"/>
          <w:szCs w:val="20"/>
        </w:rPr>
        <w:t>The aims for spirituality at the Saints Academies are:</w:t>
      </w:r>
    </w:p>
    <w:p w:rsidR="006923B5" w:rsidRPr="006C1114" w:rsidRDefault="006C1114" w:rsidP="006923B5">
      <w:pPr>
        <w:rPr>
          <w:rFonts w:ascii="Comic Sans MS" w:hAnsi="Comic Sans MS"/>
          <w:sz w:val="20"/>
          <w:szCs w:val="20"/>
        </w:rPr>
      </w:pPr>
      <w:r w:rsidRPr="006C1114">
        <w:rPr>
          <w:rFonts w:ascii="Comic Sans MS" w:hAnsi="Comic Sans MS"/>
          <w:sz w:val="20"/>
          <w:szCs w:val="20"/>
        </w:rPr>
        <w:t>To enable children to develop their personal qualities and become: - Responsible for themselves, accepting an appropriate measure of responsibility</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provide a context of faith, security and loving relationships to support each</w:t>
      </w:r>
      <w:r w:rsidRPr="006C1114">
        <w:rPr>
          <w:rFonts w:ascii="Comic Sans MS" w:hAnsi="Comic Sans MS"/>
          <w:spacing w:val="-13"/>
          <w:sz w:val="20"/>
          <w:szCs w:val="20"/>
        </w:rPr>
        <w:t xml:space="preserve"> </w:t>
      </w:r>
      <w:r w:rsidRPr="006C1114">
        <w:rPr>
          <w:rFonts w:ascii="Comic Sans MS" w:hAnsi="Comic Sans MS"/>
          <w:sz w:val="20"/>
          <w:szCs w:val="20"/>
        </w:rPr>
        <w:t>child’s</w:t>
      </w:r>
    </w:p>
    <w:p w:rsidR="006923B5" w:rsidRPr="006C1114" w:rsidRDefault="006923B5" w:rsidP="006923B5">
      <w:pPr>
        <w:rPr>
          <w:rFonts w:ascii="Comic Sans MS" w:hAnsi="Comic Sans MS"/>
          <w:sz w:val="20"/>
          <w:szCs w:val="20"/>
        </w:rPr>
      </w:pPr>
      <w:r w:rsidRPr="006C1114">
        <w:rPr>
          <w:rFonts w:ascii="Comic Sans MS" w:hAnsi="Comic Sans MS"/>
          <w:sz w:val="20"/>
          <w:szCs w:val="20"/>
        </w:rPr>
        <w:t>spiritual search.</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foster the spiritual development of each child, regardless of age, sex, ability or cultural background.</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foster self-awareness and promote a feeling of</w:t>
      </w:r>
      <w:r w:rsidRPr="006C1114">
        <w:rPr>
          <w:rFonts w:ascii="Comic Sans MS" w:hAnsi="Comic Sans MS"/>
          <w:spacing w:val="-3"/>
          <w:sz w:val="20"/>
          <w:szCs w:val="20"/>
        </w:rPr>
        <w:t xml:space="preserve"> </w:t>
      </w:r>
      <w:r w:rsidRPr="006C1114">
        <w:rPr>
          <w:rFonts w:ascii="Comic Sans MS" w:hAnsi="Comic Sans MS"/>
          <w:sz w:val="20"/>
          <w:szCs w:val="20"/>
        </w:rPr>
        <w:t>self-worth.</w:t>
      </w:r>
    </w:p>
    <w:p w:rsidR="006923B5" w:rsidRDefault="006923B5" w:rsidP="006923B5">
      <w:pPr>
        <w:rPr>
          <w:rFonts w:ascii="Comic Sans MS" w:hAnsi="Comic Sans MS"/>
          <w:sz w:val="20"/>
          <w:szCs w:val="20"/>
        </w:rPr>
      </w:pPr>
      <w:r w:rsidRPr="006C1114">
        <w:rPr>
          <w:rFonts w:ascii="Comic Sans MS" w:hAnsi="Comic Sans MS"/>
          <w:sz w:val="20"/>
          <w:szCs w:val="20"/>
        </w:rPr>
        <w:t xml:space="preserve">To develop </w:t>
      </w:r>
      <w:r w:rsidR="006C1114">
        <w:rPr>
          <w:rFonts w:ascii="Comic Sans MS" w:hAnsi="Comic Sans MS"/>
          <w:sz w:val="20"/>
          <w:szCs w:val="20"/>
        </w:rPr>
        <w:t xml:space="preserve">and be able to articulate </w:t>
      </w:r>
      <w:r w:rsidRPr="006C1114">
        <w:rPr>
          <w:rFonts w:ascii="Comic Sans MS" w:hAnsi="Comic Sans MS"/>
          <w:sz w:val="20"/>
          <w:szCs w:val="20"/>
        </w:rPr>
        <w:t>a set of values, principles and</w:t>
      </w:r>
      <w:r w:rsidRPr="006C1114">
        <w:rPr>
          <w:rFonts w:ascii="Comic Sans MS" w:hAnsi="Comic Sans MS"/>
          <w:spacing w:val="-11"/>
          <w:sz w:val="20"/>
          <w:szCs w:val="20"/>
        </w:rPr>
        <w:t xml:space="preserve"> </w:t>
      </w:r>
      <w:r w:rsidRPr="006C1114">
        <w:rPr>
          <w:rFonts w:ascii="Comic Sans MS" w:hAnsi="Comic Sans MS"/>
          <w:sz w:val="20"/>
          <w:szCs w:val="20"/>
        </w:rPr>
        <w:t>beliefs.</w:t>
      </w:r>
    </w:p>
    <w:p w:rsidR="006C1114" w:rsidRPr="006C1114" w:rsidRDefault="006C1114" w:rsidP="006923B5">
      <w:pPr>
        <w:rPr>
          <w:rFonts w:ascii="Comic Sans MS" w:hAnsi="Comic Sans MS"/>
          <w:sz w:val="20"/>
          <w:szCs w:val="20"/>
        </w:rPr>
      </w:pPr>
      <w:r>
        <w:rPr>
          <w:rFonts w:ascii="Comic Sans MS" w:hAnsi="Comic Sans MS"/>
          <w:sz w:val="20"/>
          <w:szCs w:val="20"/>
        </w:rPr>
        <w:t>To be able to distinguish between right and wrong in their school life and the wider world.</w:t>
      </w:r>
    </w:p>
    <w:p w:rsidR="006923B5" w:rsidRDefault="006923B5" w:rsidP="006923B5">
      <w:pPr>
        <w:rPr>
          <w:rFonts w:ascii="Comic Sans MS" w:hAnsi="Comic Sans MS"/>
          <w:sz w:val="20"/>
          <w:szCs w:val="20"/>
        </w:rPr>
      </w:pPr>
      <w:r w:rsidRPr="006C1114">
        <w:rPr>
          <w:rFonts w:ascii="Comic Sans MS" w:hAnsi="Comic Sans MS"/>
          <w:sz w:val="20"/>
          <w:szCs w:val="20"/>
        </w:rPr>
        <w:t>To develop respect and empathy for other people and their</w:t>
      </w:r>
      <w:r w:rsidRPr="006C1114">
        <w:rPr>
          <w:rFonts w:ascii="Comic Sans MS" w:hAnsi="Comic Sans MS"/>
          <w:spacing w:val="-8"/>
          <w:sz w:val="20"/>
          <w:szCs w:val="20"/>
        </w:rPr>
        <w:t xml:space="preserve"> </w:t>
      </w:r>
      <w:r w:rsidRPr="006C1114">
        <w:rPr>
          <w:rFonts w:ascii="Comic Sans MS" w:hAnsi="Comic Sans MS"/>
          <w:sz w:val="20"/>
          <w:szCs w:val="20"/>
        </w:rPr>
        <w:t>beliefs</w:t>
      </w:r>
      <w:r w:rsidR="006C1114">
        <w:rPr>
          <w:rFonts w:ascii="Comic Sans MS" w:hAnsi="Comic Sans MS"/>
          <w:sz w:val="20"/>
          <w:szCs w:val="20"/>
        </w:rPr>
        <w:t>, feelings and values.</w:t>
      </w:r>
    </w:p>
    <w:p w:rsidR="006C1114" w:rsidRPr="006C1114" w:rsidRDefault="006C1114" w:rsidP="006923B5">
      <w:pPr>
        <w:rPr>
          <w:rFonts w:ascii="Comic Sans MS" w:hAnsi="Comic Sans MS"/>
          <w:sz w:val="20"/>
          <w:szCs w:val="20"/>
        </w:rPr>
      </w:pPr>
      <w:r>
        <w:rPr>
          <w:rFonts w:ascii="Comic Sans MS" w:hAnsi="Comic Sans MS"/>
          <w:sz w:val="20"/>
          <w:szCs w:val="20"/>
        </w:rPr>
        <w:t>To be confident to respond appropriately to injustice and prejudice.</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develop the children’s enthusiasm to explore and learn through enquiry and first</w:t>
      </w:r>
      <w:r w:rsidR="006C1114">
        <w:rPr>
          <w:rFonts w:ascii="Comic Sans MS" w:hAnsi="Comic Sans MS"/>
          <w:sz w:val="20"/>
          <w:szCs w:val="20"/>
        </w:rPr>
        <w:t>-</w:t>
      </w:r>
      <w:r w:rsidRPr="006C1114">
        <w:rPr>
          <w:rFonts w:ascii="Comic Sans MS" w:hAnsi="Comic Sans MS"/>
          <w:sz w:val="20"/>
          <w:szCs w:val="20"/>
        </w:rPr>
        <w:t>hand experiences.</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enable the children to attribute meaning to</w:t>
      </w:r>
      <w:r w:rsidRPr="006C1114">
        <w:rPr>
          <w:rFonts w:ascii="Comic Sans MS" w:hAnsi="Comic Sans MS"/>
          <w:spacing w:val="-6"/>
          <w:sz w:val="20"/>
          <w:szCs w:val="20"/>
        </w:rPr>
        <w:t xml:space="preserve"> </w:t>
      </w:r>
      <w:r w:rsidRPr="006C1114">
        <w:rPr>
          <w:rFonts w:ascii="Comic Sans MS" w:hAnsi="Comic Sans MS"/>
          <w:sz w:val="20"/>
          <w:szCs w:val="20"/>
        </w:rPr>
        <w:t>experiences.</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enable the children to value the non-material dimension of</w:t>
      </w:r>
      <w:r w:rsidRPr="006C1114">
        <w:rPr>
          <w:rFonts w:ascii="Comic Sans MS" w:hAnsi="Comic Sans MS"/>
          <w:spacing w:val="-6"/>
          <w:sz w:val="20"/>
          <w:szCs w:val="20"/>
        </w:rPr>
        <w:t xml:space="preserve"> </w:t>
      </w:r>
      <w:r w:rsidRPr="006C1114">
        <w:rPr>
          <w:rFonts w:ascii="Comic Sans MS" w:hAnsi="Comic Sans MS"/>
          <w:sz w:val="20"/>
          <w:szCs w:val="20"/>
        </w:rPr>
        <w:t>life.</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foster reflection and</w:t>
      </w:r>
      <w:r w:rsidRPr="006C1114">
        <w:rPr>
          <w:rFonts w:ascii="Comic Sans MS" w:hAnsi="Comic Sans MS"/>
          <w:spacing w:val="-2"/>
          <w:sz w:val="20"/>
          <w:szCs w:val="20"/>
        </w:rPr>
        <w:t xml:space="preserve"> </w:t>
      </w:r>
      <w:r w:rsidRPr="006C1114">
        <w:rPr>
          <w:rFonts w:ascii="Comic Sans MS" w:hAnsi="Comic Sans MS"/>
          <w:sz w:val="20"/>
          <w:szCs w:val="20"/>
        </w:rPr>
        <w:t>stillness.</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foster a sense of meaning, purpose and direction in</w:t>
      </w:r>
      <w:r w:rsidRPr="006C1114">
        <w:rPr>
          <w:rFonts w:ascii="Comic Sans MS" w:hAnsi="Comic Sans MS"/>
          <w:spacing w:val="-14"/>
          <w:sz w:val="20"/>
          <w:szCs w:val="20"/>
        </w:rPr>
        <w:t xml:space="preserve"> </w:t>
      </w:r>
      <w:r w:rsidRPr="006C1114">
        <w:rPr>
          <w:rFonts w:ascii="Comic Sans MS" w:hAnsi="Comic Sans MS"/>
          <w:sz w:val="20"/>
          <w:szCs w:val="20"/>
        </w:rPr>
        <w:t>life.</w:t>
      </w:r>
    </w:p>
    <w:p w:rsidR="006923B5" w:rsidRDefault="006923B5" w:rsidP="006923B5">
      <w:pPr>
        <w:rPr>
          <w:rFonts w:ascii="Comic Sans MS" w:hAnsi="Comic Sans MS"/>
          <w:sz w:val="20"/>
          <w:szCs w:val="20"/>
        </w:rPr>
      </w:pPr>
      <w:r w:rsidRPr="006C1114">
        <w:rPr>
          <w:rFonts w:ascii="Comic Sans MS" w:hAnsi="Comic Sans MS"/>
          <w:sz w:val="20"/>
          <w:szCs w:val="20"/>
        </w:rPr>
        <w:t>To encourage imagination and</w:t>
      </w:r>
      <w:r w:rsidRPr="006C1114">
        <w:rPr>
          <w:rFonts w:ascii="Comic Sans MS" w:hAnsi="Comic Sans MS"/>
          <w:spacing w:val="-5"/>
          <w:sz w:val="20"/>
          <w:szCs w:val="20"/>
        </w:rPr>
        <w:t xml:space="preserve"> </w:t>
      </w:r>
      <w:r w:rsidRPr="006C1114">
        <w:rPr>
          <w:rFonts w:ascii="Comic Sans MS" w:hAnsi="Comic Sans MS"/>
          <w:sz w:val="20"/>
          <w:szCs w:val="20"/>
        </w:rPr>
        <w:t>creativity.</w:t>
      </w:r>
    </w:p>
    <w:p w:rsidR="006C1114" w:rsidRPr="006C1114" w:rsidRDefault="006C1114" w:rsidP="006923B5">
      <w:pPr>
        <w:rPr>
          <w:rFonts w:ascii="Comic Sans MS" w:hAnsi="Comic Sans MS"/>
          <w:sz w:val="20"/>
          <w:szCs w:val="20"/>
        </w:rPr>
      </w:pPr>
      <w:r>
        <w:rPr>
          <w:rFonts w:ascii="Comic Sans MS" w:hAnsi="Comic Sans MS"/>
          <w:sz w:val="20"/>
          <w:szCs w:val="20"/>
        </w:rPr>
        <w:t>To be able to reflect positively on their learning and plan for future development.</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develop a sense of awe and wonder at the miracle of creation, life and the natural world.</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enable the children to experience a sense of enjoyment and fascination in learning about themselves, others, and the world around them, including the</w:t>
      </w:r>
      <w:r w:rsidRPr="006C1114">
        <w:rPr>
          <w:rFonts w:ascii="Comic Sans MS" w:hAnsi="Comic Sans MS"/>
          <w:spacing w:val="-12"/>
          <w:sz w:val="20"/>
          <w:szCs w:val="20"/>
        </w:rPr>
        <w:t xml:space="preserve"> </w:t>
      </w:r>
      <w:r w:rsidRPr="006C1114">
        <w:rPr>
          <w:rFonts w:ascii="Comic Sans MS" w:hAnsi="Comic Sans MS"/>
          <w:sz w:val="20"/>
          <w:szCs w:val="20"/>
        </w:rPr>
        <w:t>intangible.</w:t>
      </w:r>
    </w:p>
    <w:p w:rsidR="006923B5" w:rsidRPr="006C1114" w:rsidRDefault="006923B5" w:rsidP="006923B5">
      <w:pPr>
        <w:rPr>
          <w:rFonts w:ascii="Comic Sans MS" w:hAnsi="Comic Sans MS"/>
          <w:sz w:val="20"/>
          <w:szCs w:val="20"/>
        </w:rPr>
      </w:pPr>
      <w:r w:rsidRPr="006C1114">
        <w:rPr>
          <w:rFonts w:ascii="Comic Sans MS" w:hAnsi="Comic Sans MS"/>
          <w:sz w:val="20"/>
          <w:szCs w:val="20"/>
        </w:rPr>
        <w:t>To share Christian stories and respond to Christian festivals, rituals and symbols, particularly those from the Anglican</w:t>
      </w:r>
      <w:r w:rsidRPr="006C1114">
        <w:rPr>
          <w:rFonts w:ascii="Comic Sans MS" w:hAnsi="Comic Sans MS"/>
          <w:spacing w:val="-6"/>
          <w:sz w:val="20"/>
          <w:szCs w:val="20"/>
        </w:rPr>
        <w:t xml:space="preserve"> </w:t>
      </w:r>
      <w:r w:rsidRPr="006C1114">
        <w:rPr>
          <w:rFonts w:ascii="Comic Sans MS" w:hAnsi="Comic Sans MS"/>
          <w:sz w:val="20"/>
          <w:szCs w:val="20"/>
        </w:rPr>
        <w:t>tradition.</w:t>
      </w:r>
    </w:p>
    <w:p w:rsidR="006923B5" w:rsidRDefault="006923B5" w:rsidP="006923B5">
      <w:pPr>
        <w:rPr>
          <w:rFonts w:ascii="Comic Sans MS" w:hAnsi="Comic Sans MS"/>
        </w:rPr>
      </w:pPr>
    </w:p>
    <w:p w:rsidR="00D63D3B" w:rsidRDefault="00E93D3B" w:rsidP="006923B5">
      <w:pPr>
        <w:rPr>
          <w:rFonts w:ascii="Comic Sans MS" w:hAnsi="Comic Sans MS"/>
        </w:rPr>
      </w:pPr>
      <w:r w:rsidRPr="00D63D3B">
        <w:rPr>
          <w:rFonts w:ascii="Comic Sans MS" w:hAnsi="Comic Sans MS"/>
          <w:sz w:val="20"/>
          <w:szCs w:val="20"/>
        </w:rPr>
        <w:t xml:space="preserve">All staff, including Support Staff, </w:t>
      </w:r>
      <w:r w:rsidR="00D63D3B">
        <w:rPr>
          <w:rFonts w:ascii="Comic Sans MS" w:hAnsi="Comic Sans MS"/>
          <w:sz w:val="20"/>
          <w:szCs w:val="20"/>
        </w:rPr>
        <w:t xml:space="preserve">and visitors to school </w:t>
      </w:r>
      <w:r w:rsidRPr="00D63D3B">
        <w:rPr>
          <w:rFonts w:ascii="Comic Sans MS" w:hAnsi="Comic Sans MS"/>
          <w:sz w:val="20"/>
          <w:szCs w:val="20"/>
        </w:rPr>
        <w:t xml:space="preserve">are involved in </w:t>
      </w:r>
      <w:r w:rsidR="00D63D3B">
        <w:rPr>
          <w:rFonts w:ascii="Comic Sans MS" w:hAnsi="Comic Sans MS"/>
          <w:sz w:val="20"/>
          <w:szCs w:val="20"/>
        </w:rPr>
        <w:t>the spirituality of all of the school community</w:t>
      </w:r>
      <w:r w:rsidRPr="00D63D3B">
        <w:rPr>
          <w:rFonts w:ascii="Comic Sans MS" w:hAnsi="Comic Sans MS"/>
          <w:sz w:val="20"/>
          <w:szCs w:val="20"/>
        </w:rPr>
        <w:t>. Th</w:t>
      </w:r>
      <w:r w:rsidR="00D63D3B">
        <w:rPr>
          <w:rFonts w:ascii="Comic Sans MS" w:hAnsi="Comic Sans MS"/>
          <w:sz w:val="20"/>
          <w:szCs w:val="20"/>
        </w:rPr>
        <w:t xml:space="preserve">is </w:t>
      </w:r>
      <w:r w:rsidR="007B124C">
        <w:rPr>
          <w:rFonts w:ascii="Comic Sans MS" w:hAnsi="Comic Sans MS"/>
          <w:sz w:val="20"/>
          <w:szCs w:val="20"/>
        </w:rPr>
        <w:t>is</w:t>
      </w:r>
      <w:r w:rsidRPr="00D63D3B">
        <w:rPr>
          <w:rFonts w:ascii="Comic Sans MS" w:hAnsi="Comic Sans MS"/>
          <w:sz w:val="20"/>
          <w:szCs w:val="20"/>
        </w:rPr>
        <w:t xml:space="preserve"> evident in the way that children and adults conduct themselves and </w:t>
      </w:r>
      <w:r w:rsidR="00D63D3B">
        <w:rPr>
          <w:rFonts w:ascii="Comic Sans MS" w:hAnsi="Comic Sans MS"/>
          <w:sz w:val="20"/>
          <w:szCs w:val="20"/>
        </w:rPr>
        <w:t xml:space="preserve">the </w:t>
      </w:r>
      <w:r w:rsidRPr="00D63D3B">
        <w:rPr>
          <w:rFonts w:ascii="Comic Sans MS" w:hAnsi="Comic Sans MS"/>
          <w:sz w:val="20"/>
          <w:szCs w:val="20"/>
        </w:rPr>
        <w:t>relationships between them all</w:t>
      </w:r>
      <w:r w:rsidRPr="00D63D3B">
        <w:rPr>
          <w:rFonts w:ascii="Comic Sans MS" w:hAnsi="Comic Sans MS"/>
        </w:rPr>
        <w:t xml:space="preserve">. </w:t>
      </w:r>
    </w:p>
    <w:p w:rsidR="00D63D3B" w:rsidRDefault="00D63D3B" w:rsidP="006923B5">
      <w:pPr>
        <w:rPr>
          <w:rFonts w:ascii="Comic Sans MS" w:hAnsi="Comic Sans MS"/>
        </w:rPr>
      </w:pPr>
    </w:p>
    <w:p w:rsidR="00D63D3B" w:rsidRPr="00D63D3B" w:rsidRDefault="00D63D3B" w:rsidP="00D63D3B">
      <w:pPr>
        <w:rPr>
          <w:rFonts w:ascii="Comic Sans MS" w:hAnsi="Comic Sans MS"/>
          <w:sz w:val="20"/>
          <w:szCs w:val="20"/>
          <w:u w:val="single"/>
        </w:rPr>
      </w:pPr>
      <w:r w:rsidRPr="00D63D3B">
        <w:rPr>
          <w:rFonts w:ascii="Comic Sans MS" w:hAnsi="Comic Sans MS"/>
          <w:sz w:val="20"/>
          <w:szCs w:val="20"/>
          <w:u w:val="single"/>
        </w:rPr>
        <w:t>Organisation and Implementation</w:t>
      </w:r>
    </w:p>
    <w:p w:rsidR="00D63D3B" w:rsidRPr="00D63D3B" w:rsidRDefault="00D63D3B" w:rsidP="00D63D3B">
      <w:pPr>
        <w:rPr>
          <w:rFonts w:ascii="Comic Sans MS" w:hAnsi="Comic Sans MS"/>
          <w:sz w:val="20"/>
          <w:szCs w:val="20"/>
        </w:rPr>
      </w:pPr>
      <w:r w:rsidRPr="00D63D3B">
        <w:rPr>
          <w:rFonts w:ascii="Comic Sans MS" w:hAnsi="Comic Sans MS"/>
          <w:sz w:val="20"/>
          <w:szCs w:val="20"/>
        </w:rPr>
        <w:t>Spiritual development is an important element of a child’s education and fundamental to all other</w:t>
      </w:r>
    </w:p>
    <w:p w:rsidR="00D63D3B" w:rsidRPr="00D63D3B" w:rsidRDefault="00D63D3B" w:rsidP="00D63D3B">
      <w:pPr>
        <w:rPr>
          <w:rFonts w:ascii="Comic Sans MS" w:hAnsi="Comic Sans MS"/>
          <w:sz w:val="20"/>
          <w:szCs w:val="20"/>
        </w:rPr>
      </w:pPr>
      <w:r w:rsidRPr="00D63D3B">
        <w:rPr>
          <w:rFonts w:ascii="Comic Sans MS" w:hAnsi="Comic Sans MS"/>
          <w:sz w:val="20"/>
          <w:szCs w:val="20"/>
        </w:rPr>
        <w:t>areas of learning.</w:t>
      </w:r>
    </w:p>
    <w:p w:rsidR="00D63D3B" w:rsidRPr="00D63D3B" w:rsidRDefault="00D63D3B" w:rsidP="00D63D3B">
      <w:pPr>
        <w:rPr>
          <w:rFonts w:ascii="Comic Sans MS" w:hAnsi="Comic Sans MS"/>
          <w:sz w:val="20"/>
          <w:szCs w:val="20"/>
        </w:rPr>
      </w:pPr>
      <w:r w:rsidRPr="00D63D3B">
        <w:rPr>
          <w:rFonts w:ascii="Comic Sans MS" w:hAnsi="Comic Sans MS"/>
          <w:sz w:val="20"/>
          <w:szCs w:val="20"/>
        </w:rPr>
        <w:t xml:space="preserve">Without curiosity, without the inclination to question, and without the exercise of imagination, insight and intuition, children would lack the motivation to learn. In view of this teaching styles </w:t>
      </w:r>
      <w:r w:rsidRPr="00D63D3B">
        <w:rPr>
          <w:rFonts w:ascii="Comic Sans MS" w:hAnsi="Comic Sans MS"/>
          <w:sz w:val="20"/>
          <w:szCs w:val="20"/>
        </w:rPr>
        <w:lastRenderedPageBreak/>
        <w:t>are adopted which:</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Value the children’s questions and give them space for their own thoughts, ideas and</w:t>
      </w:r>
      <w:r>
        <w:rPr>
          <w:rFonts w:ascii="Comic Sans MS" w:hAnsi="Comic Sans MS"/>
          <w:sz w:val="20"/>
          <w:szCs w:val="20"/>
        </w:rPr>
        <w:t xml:space="preserve"> </w:t>
      </w:r>
      <w:r w:rsidRPr="00D63D3B">
        <w:rPr>
          <w:rFonts w:ascii="Comic Sans MS" w:hAnsi="Comic Sans MS"/>
          <w:sz w:val="20"/>
          <w:szCs w:val="20"/>
        </w:rPr>
        <w:t>concerns.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Enable the children to make connections between aspects of their learning.</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Encourage the children to relate their learning to a wider frame of reference, e.g. asking</w:t>
      </w:r>
      <w:r>
        <w:rPr>
          <w:rFonts w:ascii="Comic Sans MS" w:hAnsi="Comic Sans MS"/>
          <w:sz w:val="20"/>
          <w:szCs w:val="20"/>
        </w:rPr>
        <w:t xml:space="preserve"> </w:t>
      </w:r>
      <w:r w:rsidRPr="00D63D3B">
        <w:rPr>
          <w:rFonts w:ascii="Comic Sans MS" w:hAnsi="Comic Sans MS"/>
          <w:sz w:val="20"/>
          <w:szCs w:val="20"/>
        </w:rPr>
        <w:t>‘why?’, ‘how?’, and ‘where?’ as well as ‘what?’.</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r w:rsidRPr="00D63D3B">
        <w:rPr>
          <w:rFonts w:ascii="Comic Sans MS" w:hAnsi="Comic Sans MS"/>
          <w:sz w:val="20"/>
          <w:szCs w:val="20"/>
        </w:rPr>
        <w:t>Spirituality is not taught but is an inherent interwoven part of all aspects of school life and is nurtured and promoted as a natural element of the curriculum. The following opportunities will be made available, as an integral part of the school’s practice, in order to facilitate the development of spirituality: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explore values and beliefs, including religious beliefs, and the way in which they impact</w:t>
      </w:r>
    </w:p>
    <w:p w:rsidR="00D63D3B" w:rsidRPr="00D63D3B" w:rsidRDefault="00D63D3B" w:rsidP="00D63D3B">
      <w:pPr>
        <w:rPr>
          <w:rFonts w:ascii="Comic Sans MS" w:hAnsi="Comic Sans MS"/>
          <w:sz w:val="20"/>
          <w:szCs w:val="20"/>
        </w:rPr>
      </w:pPr>
      <w:r w:rsidRPr="00D63D3B">
        <w:rPr>
          <w:rFonts w:ascii="Comic Sans MS" w:hAnsi="Comic Sans MS"/>
          <w:sz w:val="20"/>
          <w:szCs w:val="20"/>
        </w:rPr>
        <w:t>on peoples’ lives.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Where children already have religious beliefs, to support and develop these beliefs in ways</w:t>
      </w:r>
    </w:p>
    <w:p w:rsidR="00D63D3B" w:rsidRPr="00D63D3B" w:rsidRDefault="00D63D3B" w:rsidP="00D63D3B">
      <w:pPr>
        <w:rPr>
          <w:rFonts w:ascii="Comic Sans MS" w:hAnsi="Comic Sans MS"/>
          <w:sz w:val="20"/>
          <w:szCs w:val="20"/>
        </w:rPr>
      </w:pPr>
      <w:r w:rsidRPr="00D63D3B">
        <w:rPr>
          <w:rFonts w:ascii="Comic Sans MS" w:hAnsi="Comic Sans MS"/>
          <w:sz w:val="20"/>
          <w:szCs w:val="20"/>
        </w:rPr>
        <w:t>which are personal and relevant to them as an integral part of the school’s practice.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engage in enquiry and exploration as part of experiential, first hand learning.</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look attentively and observe carefully.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be creative and imaginative.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listen with discernment.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reflect and respond to issues in moments of quiet or inspired through music, art, text, film or artefacts.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explore and develop what animates themselves and others.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understand human feelings and emotions, the way they impact on people and how an understanding of them can be helpful.</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value what is good and worthwhile and to make value judgements through discussion and exchange of views.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work collaboratively with peers, valuing the contribution made by others.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respect all, as modelled by staff in their relationships with others.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experience silent, calm and tranquil moments which afford time for reflection.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work and live in harmony with others in the school and wider community.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have confidence to express ideas, views and opinions, even if others do not agree.</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r w:rsidRPr="00D63D3B">
        <w:rPr>
          <w:rFonts w:ascii="Comic Sans MS" w:hAnsi="Comic Sans MS"/>
          <w:sz w:val="20"/>
          <w:szCs w:val="20"/>
        </w:rPr>
        <w:t xml:space="preserve">Opportunities for spiritual development are presented or naturally arise, and are promoted in all aspects of the curriculum and school life as the children become actively engaged in an </w:t>
      </w:r>
      <w:proofErr w:type="gramStart"/>
      <w:r w:rsidRPr="00D63D3B">
        <w:rPr>
          <w:rFonts w:ascii="Comic Sans MS" w:hAnsi="Comic Sans MS"/>
          <w:sz w:val="20"/>
          <w:szCs w:val="20"/>
        </w:rPr>
        <w:t>enquiry based</w:t>
      </w:r>
      <w:proofErr w:type="gramEnd"/>
      <w:r w:rsidRPr="00D63D3B">
        <w:rPr>
          <w:rFonts w:ascii="Comic Sans MS" w:hAnsi="Comic Sans MS"/>
          <w:sz w:val="20"/>
          <w:szCs w:val="20"/>
        </w:rPr>
        <w:t xml:space="preserve"> curriculum, which provides a wide range of experiential learning opportunities that enables</w:t>
      </w:r>
      <w:r>
        <w:rPr>
          <w:rFonts w:ascii="Comic Sans MS" w:hAnsi="Comic Sans MS"/>
          <w:sz w:val="20"/>
          <w:szCs w:val="20"/>
        </w:rPr>
        <w:t xml:space="preserve"> </w:t>
      </w:r>
      <w:r w:rsidRPr="00D63D3B">
        <w:rPr>
          <w:rFonts w:ascii="Comic Sans MS" w:hAnsi="Comic Sans MS"/>
          <w:sz w:val="20"/>
          <w:szCs w:val="20"/>
        </w:rPr>
        <w:t>them to question, consider, reflect and respond, and consider their own values, beliefs and feelings and those of others, with whom they are working alongside or with.</w:t>
      </w:r>
    </w:p>
    <w:p w:rsidR="00D63D3B" w:rsidRDefault="00D63D3B" w:rsidP="00D63D3B">
      <w:pPr>
        <w:rPr>
          <w:rFonts w:ascii="Comic Sans MS" w:hAnsi="Comic Sans MS"/>
          <w:sz w:val="20"/>
          <w:szCs w:val="20"/>
        </w:rPr>
      </w:pPr>
      <w:r w:rsidRPr="00D63D3B">
        <w:rPr>
          <w:rFonts w:ascii="Comic Sans MS" w:hAnsi="Comic Sans MS"/>
          <w:sz w:val="20"/>
          <w:szCs w:val="20"/>
        </w:rPr>
        <w:t>Outlined below are some of the key ways in which spiritual development is nurtured and promoted as part of the curriculum:</w:t>
      </w:r>
    </w:p>
    <w:p w:rsidR="00BB5C99" w:rsidRDefault="00BB5C99" w:rsidP="00D63D3B">
      <w:pPr>
        <w:rPr>
          <w:rFonts w:ascii="Comic Sans MS" w:hAnsi="Comic Sans MS"/>
          <w:sz w:val="20"/>
          <w:szCs w:val="20"/>
        </w:rPr>
      </w:pPr>
    </w:p>
    <w:p w:rsidR="00BB5C99" w:rsidRPr="00D63D3B" w:rsidRDefault="00BB5C99" w:rsidP="00BB5C99">
      <w:pPr>
        <w:rPr>
          <w:rFonts w:ascii="Comic Sans MS" w:hAnsi="Comic Sans MS"/>
          <w:sz w:val="20"/>
          <w:szCs w:val="20"/>
        </w:rPr>
      </w:pPr>
      <w:r w:rsidRPr="00D63D3B">
        <w:rPr>
          <w:rFonts w:ascii="Comic Sans MS" w:hAnsi="Comic Sans MS"/>
          <w:sz w:val="20"/>
          <w:szCs w:val="20"/>
        </w:rPr>
        <w:t>In Religious Education:</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People, places, things, books, actions and ideas held by religious believers to be holy.</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Ultimate questions of meaning and purpose.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Ideas of the divine/questions of God.</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Forms of worship.</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Use of music, art and drama to express beliefs.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Varieties of beliefs, celebrations and rituals.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Ideas of commitment and belonging to groups and institutions.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lastRenderedPageBreak/>
        <w:t>The idea of mystery and questions with no clear answers.</w:t>
      </w:r>
    </w:p>
    <w:p w:rsidR="00BB5C99" w:rsidRPr="00D63D3B"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bookmarkStart w:id="2" w:name="_bookmark13"/>
      <w:bookmarkEnd w:id="2"/>
      <w:r w:rsidRPr="00D63D3B">
        <w:rPr>
          <w:rFonts w:ascii="Comic Sans MS" w:hAnsi="Comic Sans MS"/>
          <w:sz w:val="20"/>
          <w:szCs w:val="20"/>
        </w:rPr>
        <w:t>In Collective Worship:</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Opportunities for reflection and response are planned into worship.</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Stillness.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Personal and collective beliefs are respected.</w:t>
      </w:r>
    </w:p>
    <w:p w:rsidR="00BB5C99" w:rsidRPr="00BB5C99" w:rsidRDefault="00BB5C99" w:rsidP="00BB5C99">
      <w:pPr>
        <w:numPr>
          <w:ilvl w:val="0"/>
          <w:numId w:val="1"/>
        </w:numPr>
        <w:rPr>
          <w:rFonts w:ascii="Comic Sans MS" w:hAnsi="Comic Sans MS"/>
          <w:sz w:val="20"/>
          <w:szCs w:val="20"/>
        </w:rPr>
      </w:pPr>
      <w:r w:rsidRPr="00D63D3B">
        <w:rPr>
          <w:rFonts w:ascii="Comic Sans MS" w:hAnsi="Comic Sans MS"/>
          <w:sz w:val="20"/>
          <w:szCs w:val="20"/>
        </w:rPr>
        <w:t>Sharing and celebrating common beliefs</w:t>
      </w:r>
    </w:p>
    <w:p w:rsidR="00BB5C99" w:rsidRPr="00BB5C99" w:rsidRDefault="00BB5C99" w:rsidP="00BB5C99">
      <w:pPr>
        <w:pStyle w:val="ListParagraph"/>
        <w:numPr>
          <w:ilvl w:val="0"/>
          <w:numId w:val="1"/>
        </w:numPr>
        <w:rPr>
          <w:rFonts w:ascii="Comic Sans MS" w:hAnsi="Comic Sans MS"/>
          <w:sz w:val="20"/>
          <w:szCs w:val="20"/>
        </w:rPr>
      </w:pPr>
      <w:r w:rsidRPr="00BB5C99">
        <w:rPr>
          <w:rFonts w:ascii="Comic Sans MS" w:hAnsi="Comic Sans MS"/>
          <w:sz w:val="20"/>
          <w:szCs w:val="20"/>
        </w:rPr>
        <w:t>Celebrating success.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Sharing happiness, sorrow, hurt, excitement, anticipation, fear, etc.</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Common activities such as singing, listening, laughing, praying, reflecting on a theme.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Remembering and celebrating the lives of people of spiritual significance.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Emphasising common purpose and values.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Experiencing emotions.</w:t>
      </w:r>
    </w:p>
    <w:p w:rsidR="00BB5C99" w:rsidRPr="00D63D3B" w:rsidRDefault="00BB5C99" w:rsidP="00BB5C99">
      <w:pPr>
        <w:rPr>
          <w:rFonts w:ascii="Comic Sans MS" w:hAnsi="Comic Sans MS"/>
          <w:sz w:val="20"/>
          <w:szCs w:val="20"/>
        </w:rPr>
      </w:pPr>
    </w:p>
    <w:p w:rsidR="00BB5C99"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bookmarkStart w:id="3" w:name="_bookmark3"/>
      <w:bookmarkEnd w:id="3"/>
      <w:r w:rsidRPr="00D63D3B">
        <w:rPr>
          <w:rFonts w:ascii="Comic Sans MS" w:hAnsi="Comic Sans MS"/>
          <w:sz w:val="20"/>
          <w:szCs w:val="20"/>
        </w:rPr>
        <w:t>In Physical Education:</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Being a team member.</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Pushing yourself to the limits.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Extremes of skill, endurance and achievement.</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Emotion in sport.</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Personal limitation and failure.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Appreciation of perfection.</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Sportsmanship.</w:t>
      </w:r>
    </w:p>
    <w:p w:rsidR="00BB5C99" w:rsidRDefault="00BB5C99" w:rsidP="00BB5C99">
      <w:pPr>
        <w:rPr>
          <w:rFonts w:ascii="Comic Sans MS" w:hAnsi="Comic Sans MS"/>
          <w:sz w:val="20"/>
          <w:szCs w:val="20"/>
        </w:rPr>
      </w:pPr>
    </w:p>
    <w:p w:rsidR="00BB5C99"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r w:rsidRPr="00D63D3B">
        <w:rPr>
          <w:rFonts w:ascii="Comic Sans MS" w:hAnsi="Comic Sans MS"/>
          <w:sz w:val="20"/>
          <w:szCs w:val="20"/>
        </w:rPr>
        <w:t>In Design and Technology:</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Discovering how something works.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Appreciating genius.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Beauty in design.</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Perseverance to solve problems.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Personal achievement.</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Learning from others and nature.</w:t>
      </w:r>
    </w:p>
    <w:p w:rsidR="00BB5C99" w:rsidRPr="00D63D3B"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p>
    <w:p w:rsidR="00BB5C99" w:rsidRPr="00D63D3B" w:rsidRDefault="00BB5C99" w:rsidP="00BB5C99">
      <w:pPr>
        <w:rPr>
          <w:rFonts w:ascii="Comic Sans MS" w:hAnsi="Comic Sans MS"/>
          <w:sz w:val="20"/>
          <w:szCs w:val="20"/>
        </w:rPr>
      </w:pPr>
      <w:bookmarkStart w:id="4" w:name="_bookmark5"/>
      <w:bookmarkEnd w:id="4"/>
      <w:r w:rsidRPr="00D63D3B">
        <w:rPr>
          <w:rFonts w:ascii="Comic Sans MS" w:hAnsi="Comic Sans MS"/>
          <w:sz w:val="20"/>
          <w:szCs w:val="20"/>
        </w:rPr>
        <w:t xml:space="preserve">In </w:t>
      </w:r>
      <w:r>
        <w:rPr>
          <w:rFonts w:ascii="Comic Sans MS" w:hAnsi="Comic Sans MS"/>
          <w:sz w:val="20"/>
          <w:szCs w:val="20"/>
        </w:rPr>
        <w:t>English</w:t>
      </w:r>
      <w:r w:rsidRPr="00D63D3B">
        <w:rPr>
          <w:rFonts w:ascii="Comic Sans MS" w:hAnsi="Comic Sans MS"/>
          <w:sz w:val="20"/>
          <w:szCs w:val="20"/>
        </w:rPr>
        <w:t>:</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Empathy with authors and the characters in stories and plays.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The appreciation of beauty in language.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Emotions and sentiments in writing and speech.</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The values of great works.</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Heroes and heroines in literature.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Imagining oneself as someone else.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Escaping into other worlds through literature.</w:t>
      </w:r>
    </w:p>
    <w:p w:rsidR="00BB5C99" w:rsidRPr="00D63D3B" w:rsidRDefault="00BB5C99" w:rsidP="00BB5C99">
      <w:pPr>
        <w:numPr>
          <w:ilvl w:val="0"/>
          <w:numId w:val="1"/>
        </w:numPr>
        <w:rPr>
          <w:rFonts w:ascii="Comic Sans MS" w:hAnsi="Comic Sans MS"/>
          <w:sz w:val="20"/>
          <w:szCs w:val="20"/>
        </w:rPr>
      </w:pPr>
      <w:r w:rsidRPr="00D63D3B">
        <w:rPr>
          <w:rFonts w:ascii="Comic Sans MS" w:hAnsi="Comic Sans MS"/>
          <w:sz w:val="20"/>
          <w:szCs w:val="20"/>
        </w:rPr>
        <w:t>The element of wonder in literature.</w:t>
      </w:r>
    </w:p>
    <w:p w:rsidR="00BB5C99" w:rsidRPr="00BB5C99" w:rsidRDefault="00BB5C99" w:rsidP="00BB5C99">
      <w:pPr>
        <w:rPr>
          <w:rFonts w:ascii="Comic Sans MS" w:hAnsi="Comic Sans MS"/>
          <w:sz w:val="20"/>
          <w:szCs w:val="20"/>
        </w:rPr>
        <w:sectPr w:rsidR="00BB5C99" w:rsidRPr="00BB5C99">
          <w:pgSz w:w="11910" w:h="16840"/>
          <w:pgMar w:top="1580" w:right="1440" w:bottom="1460" w:left="1340" w:header="0" w:footer="1263" w:gutter="0"/>
          <w:cols w:space="720"/>
        </w:sectPr>
      </w:pPr>
    </w:p>
    <w:p w:rsidR="00D63D3B" w:rsidRPr="00D63D3B" w:rsidRDefault="00D63D3B" w:rsidP="00D63D3B">
      <w:pPr>
        <w:rPr>
          <w:rFonts w:ascii="Comic Sans MS" w:hAnsi="Comic Sans MS"/>
          <w:sz w:val="20"/>
          <w:szCs w:val="20"/>
        </w:rPr>
      </w:pPr>
    </w:p>
    <w:p w:rsidR="00D63D3B" w:rsidRDefault="00D63D3B" w:rsidP="00D63D3B">
      <w:pPr>
        <w:rPr>
          <w:rFonts w:ascii="Comic Sans MS" w:hAnsi="Comic Sans MS"/>
          <w:sz w:val="20"/>
          <w:szCs w:val="20"/>
        </w:rPr>
      </w:pPr>
      <w:bookmarkStart w:id="5" w:name="_bookmark4"/>
      <w:bookmarkEnd w:id="5"/>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6" w:name="_bookmark6"/>
      <w:bookmarkEnd w:id="6"/>
      <w:r w:rsidRPr="00D63D3B">
        <w:rPr>
          <w:rFonts w:ascii="Comic Sans MS" w:hAnsi="Comic Sans MS"/>
          <w:sz w:val="20"/>
          <w:szCs w:val="20"/>
        </w:rPr>
        <w:t>In Numeracy: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Infinity and nothing.</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Pattern and order.</w:t>
      </w:r>
    </w:p>
    <w:p w:rsid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Shape and regularit</w:t>
      </w:r>
      <w:r>
        <w:rPr>
          <w:rFonts w:ascii="Comic Sans MS" w:hAnsi="Comic Sans MS"/>
          <w:sz w:val="20"/>
          <w:szCs w:val="20"/>
        </w:rPr>
        <w:t>y</w:t>
      </w:r>
    </w:p>
    <w:p w:rsidR="00D63D3B" w:rsidRPr="00D63D3B" w:rsidRDefault="00D63D3B" w:rsidP="00D63D3B">
      <w:pPr>
        <w:pStyle w:val="ListParagraph"/>
        <w:numPr>
          <w:ilvl w:val="0"/>
          <w:numId w:val="1"/>
        </w:numPr>
        <w:rPr>
          <w:rFonts w:ascii="Comic Sans MS" w:hAnsi="Comic Sans MS"/>
          <w:sz w:val="20"/>
          <w:szCs w:val="20"/>
        </w:rPr>
      </w:pPr>
      <w:r w:rsidRPr="00D63D3B">
        <w:rPr>
          <w:rFonts w:ascii="Comic Sans MS" w:hAnsi="Comic Sans MS"/>
          <w:sz w:val="20"/>
          <w:szCs w:val="20"/>
        </w:rPr>
        <w:t>Truth, certainty and likelihood.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universality of mathematics over time and space.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wonder of numbers, formulae and equations.</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7" w:name="_bookmark7"/>
      <w:bookmarkEnd w:id="7"/>
      <w:r w:rsidRPr="00D63D3B">
        <w:rPr>
          <w:rFonts w:ascii="Comic Sans MS" w:hAnsi="Comic Sans MS"/>
          <w:sz w:val="20"/>
          <w:szCs w:val="20"/>
        </w:rPr>
        <w:t>In Science: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Wonder as the basis of science.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Questions of beginning, creation and evolution.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Discovering the limits of experimentation.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Birth, life, death and renewal.</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universe and beyond.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Regularity and order in science.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Beliefs in science and the faith of scientists.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impact of scientific achievements.</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8" w:name="_bookmark8"/>
      <w:bookmarkEnd w:id="8"/>
      <w:r w:rsidRPr="00D63D3B">
        <w:rPr>
          <w:rFonts w:ascii="Comic Sans MS" w:hAnsi="Comic Sans MS"/>
          <w:sz w:val="20"/>
          <w:szCs w:val="20"/>
        </w:rPr>
        <w:t>In ICT: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wonder of worldwide instant communication.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speed of the growth of knowledge.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accessibility of knowledge and contact with other people worldwide.</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9" w:name="_bookmark9"/>
      <w:bookmarkEnd w:id="9"/>
      <w:r w:rsidRPr="00D63D3B">
        <w:rPr>
          <w:rFonts w:ascii="Comic Sans MS" w:hAnsi="Comic Sans MS"/>
          <w:sz w:val="20"/>
          <w:szCs w:val="20"/>
        </w:rPr>
        <w:t>In the Creative Arts (Art, Music, Drama and Dance):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work of creative artists from a variety of times and places.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Beauty, truth and goodness.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Expressing, interpreting and exploring deep feelings and profound beliefs.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Artistic creativity.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effects of the arts on emotions and senses.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arts as means of expressing mood.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Skill in creation and performance, and particularly in personal reflection upon their own creativity using various art forms.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Effects on the emotions and senses.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Personal response and preference.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Mood.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Skill.</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Pattern.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Formulae.</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10" w:name="_bookmark10"/>
      <w:bookmarkEnd w:id="10"/>
      <w:r w:rsidRPr="00D63D3B">
        <w:rPr>
          <w:rFonts w:ascii="Comic Sans MS" w:hAnsi="Comic Sans MS"/>
          <w:sz w:val="20"/>
          <w:szCs w:val="20"/>
        </w:rPr>
        <w:t>In Geography: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Wonder at the diversity of environments and people.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Questions about the care of the environment.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beliefs behind particular causes and campaigns.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World (economic) development.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Land formation.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Empathy with people from other parts of the world.</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11" w:name="_bookmark11"/>
      <w:bookmarkEnd w:id="11"/>
      <w:r w:rsidRPr="00D63D3B">
        <w:rPr>
          <w:rFonts w:ascii="Comic Sans MS" w:hAnsi="Comic Sans MS"/>
          <w:sz w:val="20"/>
          <w:szCs w:val="20"/>
        </w:rPr>
        <w:t>In History: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Being in touch with past people, things and ideas.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Being part of history.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Handling artefacts.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Influential events and people.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commitment of significant people in history.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War and peace.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Interpretation in history.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nature and importance of invention and exploration.</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Empathy with people from other times in history.</w:t>
      </w:r>
    </w:p>
    <w:p w:rsidR="00D63D3B" w:rsidRPr="00D63D3B" w:rsidRDefault="00D63D3B" w:rsidP="00D63D3B">
      <w:pPr>
        <w:rPr>
          <w:rFonts w:ascii="Comic Sans MS" w:hAnsi="Comic Sans MS"/>
          <w:sz w:val="20"/>
          <w:szCs w:val="20"/>
        </w:rPr>
      </w:pPr>
    </w:p>
    <w:p w:rsidR="00EF2FDC" w:rsidRPr="00D63D3B" w:rsidRDefault="00D63D3B" w:rsidP="00D63D3B">
      <w:pPr>
        <w:rPr>
          <w:rFonts w:ascii="Comic Sans MS" w:hAnsi="Comic Sans MS"/>
          <w:sz w:val="20"/>
          <w:szCs w:val="20"/>
        </w:rPr>
      </w:pPr>
      <w:bookmarkStart w:id="12" w:name="_bookmark12"/>
      <w:bookmarkEnd w:id="12"/>
      <w:r w:rsidRPr="00D63D3B">
        <w:rPr>
          <w:rFonts w:ascii="Comic Sans MS" w:hAnsi="Comic Sans MS"/>
          <w:sz w:val="20"/>
          <w:szCs w:val="20"/>
        </w:rPr>
        <w:t>In addition, as part of the curriculum</w:t>
      </w:r>
      <w:r w:rsidR="00EF2FDC">
        <w:rPr>
          <w:rFonts w:ascii="Comic Sans MS" w:hAnsi="Comic Sans MS"/>
          <w:sz w:val="20"/>
          <w:szCs w:val="20"/>
        </w:rPr>
        <w:t xml:space="preserve"> and our ’50 things to do before you are 9’ initiative</w:t>
      </w:r>
      <w:r w:rsidRPr="00D63D3B">
        <w:rPr>
          <w:rFonts w:ascii="Comic Sans MS" w:hAnsi="Comic Sans MS"/>
          <w:sz w:val="20"/>
          <w:szCs w:val="20"/>
        </w:rPr>
        <w:t xml:space="preserve">, the children have </w:t>
      </w:r>
      <w:proofErr w:type="gramStart"/>
      <w:r w:rsidRPr="00D63D3B">
        <w:rPr>
          <w:rFonts w:ascii="Comic Sans MS" w:hAnsi="Comic Sans MS"/>
          <w:sz w:val="20"/>
          <w:szCs w:val="20"/>
        </w:rPr>
        <w:t>opportunities</w:t>
      </w:r>
      <w:r w:rsidR="00EF2FDC">
        <w:rPr>
          <w:rFonts w:ascii="Comic Sans MS" w:hAnsi="Comic Sans MS"/>
          <w:sz w:val="20"/>
          <w:szCs w:val="20"/>
        </w:rPr>
        <w:t xml:space="preserve"> :</w:t>
      </w:r>
      <w:proofErr w:type="gramEnd"/>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visit places of beauty, interest and challenge.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admire and wonder at the natural environment and human creative efforts.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work out personal relationships in unusual and challenging situations.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experience community cohesion links at a local, national and global level.</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engage in charity-based activities.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To participate in a wide range of events and activities, involving a range of outside agencies, coaches, etc.</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r w:rsidRPr="00D63D3B">
        <w:rPr>
          <w:rFonts w:ascii="Comic Sans MS" w:hAnsi="Comic Sans MS"/>
          <w:sz w:val="20"/>
          <w:szCs w:val="20"/>
        </w:rPr>
        <w:t>In order to facilitate spiritual development, the organisation of the school and the environment for learning are such that: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Everyone involved in the life of the school is valued and seen to be valued.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Policies and ensuing practices are clearly seen to reflect the worth of individuals.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Behaviour and people management policies and practices are collectively arrived at and discussed regularly.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All adults recognise the need to set good examples of mutual respect and considerate behaviour.</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quality and nature of the learning environment and displays reflect the value placed on pupils and staff.</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Aesthetic awareness is encouraged.</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atmosphere of the school welcomes differences in beliefs and values, and invites everyone to belong.</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The achievements, successes and efforts of everyone are recognised and celebrated.</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13" w:name="_bookmark14"/>
      <w:bookmarkEnd w:id="13"/>
      <w:r w:rsidRPr="00D63D3B">
        <w:rPr>
          <w:rFonts w:ascii="Comic Sans MS" w:hAnsi="Comic Sans MS"/>
          <w:sz w:val="20"/>
          <w:szCs w:val="20"/>
        </w:rPr>
        <w:t>Assessment</w:t>
      </w:r>
    </w:p>
    <w:p w:rsidR="00D63D3B" w:rsidRPr="00D63D3B" w:rsidRDefault="00D63D3B" w:rsidP="00D63D3B">
      <w:pPr>
        <w:rPr>
          <w:rFonts w:ascii="Comic Sans MS" w:hAnsi="Comic Sans MS"/>
          <w:sz w:val="20"/>
          <w:szCs w:val="20"/>
        </w:rPr>
      </w:pPr>
      <w:r w:rsidRPr="00D63D3B">
        <w:rPr>
          <w:rFonts w:ascii="Comic Sans MS" w:hAnsi="Comic Sans MS"/>
          <w:sz w:val="20"/>
          <w:szCs w:val="20"/>
        </w:rPr>
        <w:t xml:space="preserve">Spirituality </w:t>
      </w:r>
      <w:r w:rsidR="00BB5C99">
        <w:rPr>
          <w:rFonts w:ascii="Comic Sans MS" w:hAnsi="Comic Sans MS"/>
          <w:sz w:val="20"/>
          <w:szCs w:val="20"/>
        </w:rPr>
        <w:t>can</w:t>
      </w:r>
      <w:r w:rsidRPr="00D63D3B">
        <w:rPr>
          <w:rFonts w:ascii="Comic Sans MS" w:hAnsi="Comic Sans MS"/>
          <w:sz w:val="20"/>
          <w:szCs w:val="20"/>
        </w:rPr>
        <w:t xml:space="preserve"> be assessed as an integral part of curriculum practice and the children’s</w:t>
      </w:r>
    </w:p>
    <w:p w:rsidR="00D63D3B" w:rsidRPr="00D63D3B" w:rsidRDefault="00D63D3B" w:rsidP="00D63D3B">
      <w:pPr>
        <w:rPr>
          <w:rFonts w:ascii="Comic Sans MS" w:hAnsi="Comic Sans MS"/>
          <w:sz w:val="20"/>
          <w:szCs w:val="20"/>
        </w:rPr>
      </w:pPr>
      <w:r w:rsidRPr="00D63D3B">
        <w:rPr>
          <w:rFonts w:ascii="Comic Sans MS" w:hAnsi="Comic Sans MS"/>
          <w:sz w:val="20"/>
          <w:szCs w:val="20"/>
        </w:rPr>
        <w:t>involvement in the life of the school community.</w:t>
      </w:r>
    </w:p>
    <w:p w:rsidR="00D63D3B" w:rsidRPr="00D63D3B" w:rsidRDefault="00D63D3B" w:rsidP="00D63D3B">
      <w:pPr>
        <w:rPr>
          <w:rFonts w:ascii="Comic Sans MS" w:hAnsi="Comic Sans MS"/>
          <w:sz w:val="20"/>
          <w:szCs w:val="20"/>
        </w:rPr>
      </w:pPr>
      <w:r w:rsidRPr="00D63D3B">
        <w:rPr>
          <w:rFonts w:ascii="Comic Sans MS" w:hAnsi="Comic Sans MS"/>
          <w:sz w:val="20"/>
          <w:szCs w:val="20"/>
        </w:rPr>
        <w:t>These are areas in which children are e</w:t>
      </w:r>
      <w:r w:rsidR="00BB5C99">
        <w:rPr>
          <w:rFonts w:ascii="Comic Sans MS" w:hAnsi="Comic Sans MS"/>
          <w:sz w:val="20"/>
          <w:szCs w:val="20"/>
        </w:rPr>
        <w:t>nabled</w:t>
      </w:r>
      <w:r w:rsidRPr="00D63D3B">
        <w:rPr>
          <w:rFonts w:ascii="Comic Sans MS" w:hAnsi="Comic Sans MS"/>
          <w:sz w:val="20"/>
          <w:szCs w:val="20"/>
        </w:rPr>
        <w:t xml:space="preserve"> to grow as part of their spiritual development: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Reflect on their experiences with increasing sensitivity.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Question and explore the meaning of experience.</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Understand and evaluate a range of possible reasons and interpretations.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Develop personal views and insights.</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Apply insights gained with increasing degrees of perception to their own lives in line with</w:t>
      </w:r>
    </w:p>
    <w:p w:rsidR="00D63D3B" w:rsidRPr="00D63D3B" w:rsidRDefault="00D63D3B" w:rsidP="00D63D3B">
      <w:pPr>
        <w:rPr>
          <w:rFonts w:ascii="Comic Sans MS" w:hAnsi="Comic Sans MS"/>
          <w:sz w:val="20"/>
          <w:szCs w:val="20"/>
        </w:rPr>
      </w:pPr>
      <w:r w:rsidRPr="00D63D3B">
        <w:rPr>
          <w:rFonts w:ascii="Comic Sans MS" w:hAnsi="Comic Sans MS"/>
          <w:sz w:val="20"/>
          <w:szCs w:val="20"/>
        </w:rPr>
        <w:t>the school’s Anglican status and history.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Know that belief is valuable and that the Christian belief is endorsed by the whole school community.</w:t>
      </w: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p>
    <w:p w:rsidR="00D63D3B" w:rsidRPr="00D63D3B" w:rsidRDefault="00D63D3B" w:rsidP="00D63D3B">
      <w:pPr>
        <w:rPr>
          <w:rFonts w:ascii="Comic Sans MS" w:hAnsi="Comic Sans MS"/>
          <w:sz w:val="20"/>
          <w:szCs w:val="20"/>
        </w:rPr>
      </w:pPr>
      <w:bookmarkStart w:id="14" w:name="_bookmark15"/>
      <w:bookmarkEnd w:id="14"/>
      <w:r w:rsidRPr="00D63D3B">
        <w:rPr>
          <w:rFonts w:ascii="Comic Sans MS" w:hAnsi="Comic Sans MS"/>
          <w:sz w:val="20"/>
          <w:szCs w:val="20"/>
        </w:rPr>
        <w:t>Monitoring and Review</w:t>
      </w:r>
    </w:p>
    <w:p w:rsidR="00D63D3B" w:rsidRPr="00D63D3B" w:rsidRDefault="00D63D3B" w:rsidP="00D63D3B">
      <w:pPr>
        <w:rPr>
          <w:rFonts w:ascii="Comic Sans MS" w:hAnsi="Comic Sans MS"/>
          <w:sz w:val="20"/>
          <w:szCs w:val="20"/>
        </w:rPr>
      </w:pPr>
      <w:r w:rsidRPr="00D63D3B">
        <w:rPr>
          <w:rFonts w:ascii="Comic Sans MS" w:hAnsi="Comic Sans MS"/>
          <w:sz w:val="20"/>
          <w:szCs w:val="20"/>
        </w:rPr>
        <w:t>Provision for spiritual development is monitored and reviewed by:</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 xml:space="preserve">Monitoring of teaching and learning and work scrutiny by RE/Collective Worship Leader, senior </w:t>
      </w:r>
      <w:r w:rsidR="00EF2FDC">
        <w:rPr>
          <w:rFonts w:ascii="Comic Sans MS" w:hAnsi="Comic Sans MS"/>
          <w:sz w:val="20"/>
          <w:szCs w:val="20"/>
        </w:rPr>
        <w:t>leaders</w:t>
      </w:r>
      <w:r w:rsidRPr="00D63D3B">
        <w:rPr>
          <w:rFonts w:ascii="Comic Sans MS" w:hAnsi="Comic Sans MS"/>
          <w:sz w:val="20"/>
          <w:szCs w:val="20"/>
        </w:rPr>
        <w:t xml:space="preserve">, </w:t>
      </w:r>
      <w:r w:rsidR="00EF2FDC">
        <w:rPr>
          <w:rFonts w:ascii="Comic Sans MS" w:hAnsi="Comic Sans MS"/>
          <w:sz w:val="20"/>
          <w:szCs w:val="20"/>
        </w:rPr>
        <w:t xml:space="preserve">Executive </w:t>
      </w:r>
      <w:r w:rsidRPr="00D63D3B">
        <w:rPr>
          <w:rFonts w:ascii="Comic Sans MS" w:hAnsi="Comic Sans MS"/>
          <w:sz w:val="20"/>
          <w:szCs w:val="20"/>
        </w:rPr>
        <w:t xml:space="preserve">Head Teacher and </w:t>
      </w:r>
      <w:r w:rsidR="00EF2FDC">
        <w:rPr>
          <w:rFonts w:ascii="Comic Sans MS" w:hAnsi="Comic Sans MS"/>
          <w:sz w:val="20"/>
          <w:szCs w:val="20"/>
        </w:rPr>
        <w:t>LAC members</w:t>
      </w:r>
      <w:r w:rsidRPr="00D63D3B">
        <w:rPr>
          <w:rFonts w:ascii="Comic Sans MS" w:hAnsi="Comic Sans MS"/>
          <w:sz w:val="20"/>
          <w:szCs w:val="20"/>
        </w:rPr>
        <w: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 xml:space="preserve">Pupil </w:t>
      </w:r>
      <w:r w:rsidR="00EF2FDC">
        <w:rPr>
          <w:rFonts w:ascii="Comic Sans MS" w:hAnsi="Comic Sans MS"/>
          <w:sz w:val="20"/>
          <w:szCs w:val="20"/>
        </w:rPr>
        <w:t>Voice</w:t>
      </w:r>
      <w:r w:rsidRPr="00D63D3B">
        <w:rPr>
          <w:rFonts w:ascii="Comic Sans MS" w:hAnsi="Comic Sans MS"/>
          <w:sz w:val="20"/>
          <w:szCs w:val="20"/>
        </w:rPr>
        <w: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 xml:space="preserve">Discussions at staff and </w:t>
      </w:r>
      <w:r w:rsidR="00EF2FDC">
        <w:rPr>
          <w:rFonts w:ascii="Comic Sans MS" w:hAnsi="Comic Sans MS"/>
          <w:sz w:val="20"/>
          <w:szCs w:val="20"/>
        </w:rPr>
        <w:t>Local Academy Council</w:t>
      </w:r>
      <w:r w:rsidRPr="00D63D3B">
        <w:rPr>
          <w:rFonts w:ascii="Comic Sans MS" w:hAnsi="Comic Sans MS"/>
          <w:sz w:val="20"/>
          <w:szCs w:val="20"/>
        </w:rPr>
        <w:t>.</w:t>
      </w:r>
    </w:p>
    <w:p w:rsidR="00D63D3B" w:rsidRP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Audits of policies and schemes of work.</w:t>
      </w:r>
    </w:p>
    <w:p w:rsidR="00D63D3B" w:rsidRDefault="00D63D3B" w:rsidP="00D63D3B">
      <w:pPr>
        <w:numPr>
          <w:ilvl w:val="0"/>
          <w:numId w:val="1"/>
        </w:numPr>
        <w:rPr>
          <w:rFonts w:ascii="Comic Sans MS" w:hAnsi="Comic Sans MS"/>
          <w:sz w:val="20"/>
          <w:szCs w:val="20"/>
        </w:rPr>
      </w:pPr>
      <w:r w:rsidRPr="00D63D3B">
        <w:rPr>
          <w:rFonts w:ascii="Comic Sans MS" w:hAnsi="Comic Sans MS"/>
          <w:sz w:val="20"/>
          <w:szCs w:val="20"/>
        </w:rPr>
        <w:t>RE and Collective Worship Development Plans.</w:t>
      </w:r>
    </w:p>
    <w:p w:rsidR="00431F4D" w:rsidRDefault="00431F4D" w:rsidP="00431F4D">
      <w:pPr>
        <w:rPr>
          <w:rFonts w:ascii="Comic Sans MS" w:hAnsi="Comic Sans MS"/>
          <w:sz w:val="20"/>
          <w:szCs w:val="20"/>
        </w:rPr>
      </w:pPr>
    </w:p>
    <w:p w:rsidR="00431F4D" w:rsidRDefault="00431F4D" w:rsidP="00431F4D">
      <w:pPr>
        <w:rPr>
          <w:rFonts w:ascii="Comic Sans MS" w:hAnsi="Comic Sans MS"/>
          <w:sz w:val="20"/>
          <w:szCs w:val="20"/>
        </w:rPr>
      </w:pPr>
    </w:p>
    <w:p w:rsidR="00431F4D" w:rsidRDefault="00431F4D" w:rsidP="00431F4D">
      <w:pPr>
        <w:rPr>
          <w:rFonts w:ascii="Comic Sans MS" w:hAnsi="Comic Sans MS"/>
          <w:sz w:val="20"/>
          <w:szCs w:val="20"/>
        </w:rPr>
      </w:pPr>
      <w:r>
        <w:rPr>
          <w:rFonts w:ascii="Comic Sans MS" w:hAnsi="Comic Sans MS"/>
          <w:sz w:val="20"/>
          <w:szCs w:val="20"/>
        </w:rPr>
        <w:t>Completed September 2023</w:t>
      </w:r>
    </w:p>
    <w:p w:rsidR="00431F4D" w:rsidRPr="00D63D3B" w:rsidRDefault="00431F4D" w:rsidP="00431F4D">
      <w:pPr>
        <w:rPr>
          <w:rFonts w:ascii="Comic Sans MS" w:hAnsi="Comic Sans MS"/>
          <w:sz w:val="20"/>
          <w:szCs w:val="20"/>
        </w:rPr>
      </w:pPr>
      <w:r>
        <w:rPr>
          <w:rFonts w:ascii="Comic Sans MS" w:hAnsi="Comic Sans MS"/>
          <w:sz w:val="20"/>
          <w:szCs w:val="20"/>
        </w:rPr>
        <w:t>Review September 2024</w:t>
      </w:r>
    </w:p>
    <w:p w:rsidR="00D63D3B" w:rsidRPr="00D63D3B" w:rsidRDefault="00D63D3B" w:rsidP="00D63D3B">
      <w:pPr>
        <w:rPr>
          <w:rFonts w:ascii="Comic Sans MS" w:hAnsi="Comic Sans MS"/>
          <w:sz w:val="20"/>
          <w:szCs w:val="20"/>
        </w:rPr>
      </w:pPr>
    </w:p>
    <w:p w:rsidR="00D63D3B" w:rsidRPr="00D63D3B" w:rsidRDefault="00D63D3B" w:rsidP="006923B5">
      <w:pPr>
        <w:rPr>
          <w:rFonts w:ascii="Comic Sans MS" w:hAnsi="Comic Sans MS"/>
          <w:sz w:val="20"/>
          <w:szCs w:val="20"/>
        </w:rPr>
      </w:pPr>
    </w:p>
    <w:p w:rsidR="00D63D3B" w:rsidRPr="00D63D3B" w:rsidRDefault="00D63D3B" w:rsidP="006923B5">
      <w:pPr>
        <w:rPr>
          <w:rFonts w:ascii="Comic Sans MS" w:hAnsi="Comic Sans MS"/>
          <w:sz w:val="20"/>
          <w:szCs w:val="20"/>
        </w:rPr>
      </w:pPr>
    </w:p>
    <w:p w:rsidR="00D63D3B" w:rsidRPr="00D63D3B" w:rsidRDefault="00D63D3B" w:rsidP="006923B5">
      <w:pPr>
        <w:rPr>
          <w:rFonts w:ascii="Comic Sans MS" w:hAnsi="Comic Sans MS"/>
          <w:sz w:val="20"/>
          <w:szCs w:val="20"/>
        </w:rPr>
      </w:pPr>
    </w:p>
    <w:p w:rsidR="00D63D3B" w:rsidRPr="00D63D3B" w:rsidRDefault="00D63D3B" w:rsidP="006923B5">
      <w:pPr>
        <w:rPr>
          <w:sz w:val="20"/>
          <w:szCs w:val="20"/>
        </w:rPr>
      </w:pPr>
    </w:p>
    <w:sectPr w:rsidR="00D63D3B" w:rsidRPr="00D63D3B" w:rsidSect="00BB5C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C6E7A"/>
    <w:multiLevelType w:val="hybridMultilevel"/>
    <w:tmpl w:val="D292D176"/>
    <w:lvl w:ilvl="0" w:tplc="8264C2B4">
      <w:numFmt w:val="bullet"/>
      <w:lvlText w:val=""/>
      <w:lvlJc w:val="left"/>
      <w:pPr>
        <w:ind w:left="360" w:hanging="360"/>
      </w:pPr>
      <w:rPr>
        <w:rFonts w:ascii="Symbol" w:eastAsia="Symbol" w:hAnsi="Symbol" w:cs="Symbol" w:hint="default"/>
        <w:w w:val="100"/>
        <w:sz w:val="22"/>
        <w:szCs w:val="22"/>
        <w:lang w:val="en-GB" w:eastAsia="en-GB" w:bidi="en-GB"/>
      </w:rPr>
    </w:lvl>
    <w:lvl w:ilvl="1" w:tplc="105E2666">
      <w:numFmt w:val="bullet"/>
      <w:lvlText w:val="•"/>
      <w:lvlJc w:val="left"/>
      <w:pPr>
        <w:ind w:left="1190" w:hanging="360"/>
      </w:pPr>
      <w:rPr>
        <w:rFonts w:hint="default"/>
        <w:lang w:val="en-GB" w:eastAsia="en-GB" w:bidi="en-GB"/>
      </w:rPr>
    </w:lvl>
    <w:lvl w:ilvl="2" w:tplc="A1C8167C">
      <w:numFmt w:val="bullet"/>
      <w:lvlText w:val="•"/>
      <w:lvlJc w:val="left"/>
      <w:pPr>
        <w:ind w:left="2021" w:hanging="360"/>
      </w:pPr>
      <w:rPr>
        <w:rFonts w:hint="default"/>
        <w:lang w:val="en-GB" w:eastAsia="en-GB" w:bidi="en-GB"/>
      </w:rPr>
    </w:lvl>
    <w:lvl w:ilvl="3" w:tplc="F79CB154">
      <w:numFmt w:val="bullet"/>
      <w:lvlText w:val="•"/>
      <w:lvlJc w:val="left"/>
      <w:pPr>
        <w:ind w:left="2851" w:hanging="360"/>
      </w:pPr>
      <w:rPr>
        <w:rFonts w:hint="default"/>
        <w:lang w:val="en-GB" w:eastAsia="en-GB" w:bidi="en-GB"/>
      </w:rPr>
    </w:lvl>
    <w:lvl w:ilvl="4" w:tplc="6D8C2FB6">
      <w:numFmt w:val="bullet"/>
      <w:lvlText w:val="•"/>
      <w:lvlJc w:val="left"/>
      <w:pPr>
        <w:ind w:left="3682" w:hanging="360"/>
      </w:pPr>
      <w:rPr>
        <w:rFonts w:hint="default"/>
        <w:lang w:val="en-GB" w:eastAsia="en-GB" w:bidi="en-GB"/>
      </w:rPr>
    </w:lvl>
    <w:lvl w:ilvl="5" w:tplc="C5642F4E">
      <w:numFmt w:val="bullet"/>
      <w:lvlText w:val="•"/>
      <w:lvlJc w:val="left"/>
      <w:pPr>
        <w:ind w:left="4513" w:hanging="360"/>
      </w:pPr>
      <w:rPr>
        <w:rFonts w:hint="default"/>
        <w:lang w:val="en-GB" w:eastAsia="en-GB" w:bidi="en-GB"/>
      </w:rPr>
    </w:lvl>
    <w:lvl w:ilvl="6" w:tplc="2A1E4B56">
      <w:numFmt w:val="bullet"/>
      <w:lvlText w:val="•"/>
      <w:lvlJc w:val="left"/>
      <w:pPr>
        <w:ind w:left="5343" w:hanging="360"/>
      </w:pPr>
      <w:rPr>
        <w:rFonts w:hint="default"/>
        <w:lang w:val="en-GB" w:eastAsia="en-GB" w:bidi="en-GB"/>
      </w:rPr>
    </w:lvl>
    <w:lvl w:ilvl="7" w:tplc="BB369480">
      <w:numFmt w:val="bullet"/>
      <w:lvlText w:val="•"/>
      <w:lvlJc w:val="left"/>
      <w:pPr>
        <w:ind w:left="6174" w:hanging="360"/>
      </w:pPr>
      <w:rPr>
        <w:rFonts w:hint="default"/>
        <w:lang w:val="en-GB" w:eastAsia="en-GB" w:bidi="en-GB"/>
      </w:rPr>
    </w:lvl>
    <w:lvl w:ilvl="8" w:tplc="8228B6BA">
      <w:numFmt w:val="bullet"/>
      <w:lvlText w:val="•"/>
      <w:lvlJc w:val="left"/>
      <w:pPr>
        <w:ind w:left="7005"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B5"/>
    <w:rsid w:val="00390A84"/>
    <w:rsid w:val="003C0093"/>
    <w:rsid w:val="00431F4D"/>
    <w:rsid w:val="00607175"/>
    <w:rsid w:val="006923B5"/>
    <w:rsid w:val="006C1114"/>
    <w:rsid w:val="007B124C"/>
    <w:rsid w:val="007C0EC1"/>
    <w:rsid w:val="00BB5C99"/>
    <w:rsid w:val="00D63D3B"/>
    <w:rsid w:val="00DB6CDF"/>
    <w:rsid w:val="00E93D3B"/>
    <w:rsid w:val="00EF2FDC"/>
    <w:rsid w:val="00F0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0309B-5758-4438-A304-D7507615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B5"/>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9"/>
    <w:qFormat/>
    <w:rsid w:val="006923B5"/>
    <w:pPr>
      <w:spacing w:line="391" w:lineRule="exact"/>
      <w:ind w:left="100"/>
      <w:outlineLvl w:val="0"/>
    </w:pPr>
    <w:rPr>
      <w:rFonts w:ascii="Calibri Light" w:eastAsia="Calibri Light" w:hAnsi="Calibri Light" w:cs="Calibri Light"/>
      <w:sz w:val="32"/>
      <w:szCs w:val="32"/>
    </w:rPr>
  </w:style>
  <w:style w:type="paragraph" w:styleId="Heading2">
    <w:name w:val="heading 2"/>
    <w:basedOn w:val="Normal"/>
    <w:next w:val="Normal"/>
    <w:link w:val="Heading2Char"/>
    <w:uiPriority w:val="9"/>
    <w:semiHidden/>
    <w:unhideWhenUsed/>
    <w:qFormat/>
    <w:rsid w:val="00D63D3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3B5"/>
    <w:pPr>
      <w:spacing w:before="121"/>
      <w:ind w:left="820" w:hanging="360"/>
    </w:pPr>
  </w:style>
  <w:style w:type="character" w:customStyle="1" w:styleId="BodyTextChar">
    <w:name w:val="Body Text Char"/>
    <w:basedOn w:val="DefaultParagraphFont"/>
    <w:link w:val="BodyText"/>
    <w:uiPriority w:val="1"/>
    <w:rsid w:val="006923B5"/>
    <w:rPr>
      <w:rFonts w:ascii="Calibri" w:eastAsia="Calibri" w:hAnsi="Calibri" w:cs="Calibri"/>
      <w:lang w:eastAsia="en-GB" w:bidi="en-GB"/>
    </w:rPr>
  </w:style>
  <w:style w:type="character" w:customStyle="1" w:styleId="Heading1Char">
    <w:name w:val="Heading 1 Char"/>
    <w:basedOn w:val="DefaultParagraphFont"/>
    <w:link w:val="Heading1"/>
    <w:uiPriority w:val="9"/>
    <w:rsid w:val="006923B5"/>
    <w:rPr>
      <w:rFonts w:ascii="Calibri Light" w:eastAsia="Calibri Light" w:hAnsi="Calibri Light" w:cs="Calibri Light"/>
      <w:sz w:val="32"/>
      <w:szCs w:val="32"/>
      <w:lang w:eastAsia="en-GB" w:bidi="en-GB"/>
    </w:rPr>
  </w:style>
  <w:style w:type="paragraph" w:styleId="ListParagraph">
    <w:name w:val="List Paragraph"/>
    <w:basedOn w:val="Normal"/>
    <w:uiPriority w:val="1"/>
    <w:qFormat/>
    <w:rsid w:val="006923B5"/>
    <w:pPr>
      <w:spacing w:before="121"/>
      <w:ind w:left="820" w:hanging="360"/>
    </w:pPr>
  </w:style>
  <w:style w:type="character" w:customStyle="1" w:styleId="Heading2Char">
    <w:name w:val="Heading 2 Char"/>
    <w:basedOn w:val="DefaultParagraphFont"/>
    <w:link w:val="Heading2"/>
    <w:uiPriority w:val="9"/>
    <w:semiHidden/>
    <w:rsid w:val="00D63D3B"/>
    <w:rPr>
      <w:rFonts w:asciiTheme="majorHAnsi" w:eastAsiaTheme="majorEastAsia" w:hAnsiTheme="majorHAnsi" w:cstheme="majorBidi"/>
      <w:color w:val="2F5496" w:themeColor="accent1" w:themeShade="BF"/>
      <w:sz w:val="26"/>
      <w:szCs w:val="2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st-augustines.staffs.sch.uk/images/logo.j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3</dc:creator>
  <cp:keywords/>
  <dc:description/>
  <cp:lastModifiedBy>Class 1</cp:lastModifiedBy>
  <cp:revision>2</cp:revision>
  <cp:lastPrinted>2023-09-12T10:21:00Z</cp:lastPrinted>
  <dcterms:created xsi:type="dcterms:W3CDTF">2023-09-28T09:31:00Z</dcterms:created>
  <dcterms:modified xsi:type="dcterms:W3CDTF">2023-09-28T09:31:00Z</dcterms:modified>
</cp:coreProperties>
</file>